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60D1" w:rsidRDefault="00585417" w:rsidP="00F360D1">
      <w:pPr>
        <w:pStyle w:val="Nadpis6"/>
      </w:pPr>
      <w:r>
        <w:fldChar w:fldCharType="begin"/>
      </w:r>
      <w:r>
        <w:instrText xml:space="preserve"> HYPERLINK "file:///C:\\Users\\Reditelna\\Desktop\\Kartotéka\\Nová%20Kartotéka%2023\\zápis_ZŠ.docx" \l "_top" </w:instrText>
      </w:r>
      <w:r>
        <w:fldChar w:fldCharType="separate"/>
      </w:r>
      <w:r w:rsidR="00F360D1">
        <w:rPr>
          <w:rStyle w:val="Hypertextovodkaz"/>
          <w:bCs/>
          <w:sz w:val="28"/>
        </w:rPr>
        <w:t>Všeobecné informace</w:t>
      </w:r>
      <w:r>
        <w:rPr>
          <w:rStyle w:val="Hypertextovodkaz"/>
          <w:bCs/>
          <w:sz w:val="28"/>
        </w:rPr>
        <w:fldChar w:fldCharType="end"/>
      </w:r>
    </w:p>
    <w:p w:rsidR="00F360D1" w:rsidRDefault="00F360D1" w:rsidP="00F360D1">
      <w:pPr>
        <w:rPr>
          <w:sz w:val="24"/>
          <w:szCs w:val="24"/>
        </w:rPr>
      </w:pPr>
    </w:p>
    <w:p w:rsidR="00F360D1" w:rsidRDefault="00F360D1" w:rsidP="00F360D1">
      <w:pPr>
        <w:rPr>
          <w:sz w:val="24"/>
          <w:szCs w:val="24"/>
        </w:rPr>
      </w:pPr>
    </w:p>
    <w:p w:rsidR="00F360D1" w:rsidRDefault="00F360D1" w:rsidP="00F360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Termín a místo zápisu </w:t>
      </w:r>
    </w:p>
    <w:p w:rsidR="00F360D1" w:rsidRDefault="00F360D1" w:rsidP="005231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do 1. ročníku základního vzdělávání proběhne dle § 36 odst. 4 zákona č. 561/2004 Sb., školského zákona, ve dnech </w:t>
      </w:r>
      <w:r>
        <w:rPr>
          <w:b/>
          <w:sz w:val="24"/>
          <w:szCs w:val="24"/>
        </w:rPr>
        <w:t>od 1. dubna do 30 dubna</w:t>
      </w:r>
      <w:r>
        <w:rPr>
          <w:sz w:val="24"/>
          <w:szCs w:val="24"/>
        </w:rPr>
        <w:t>. Místo a dobu zápisu stanoví ředitel školy a oznámí to způsobem v místě obvyklým.</w:t>
      </w:r>
    </w:p>
    <w:p w:rsidR="00F360D1" w:rsidRDefault="00F360D1" w:rsidP="00F360D1">
      <w:pPr>
        <w:rPr>
          <w:sz w:val="24"/>
          <w:szCs w:val="24"/>
        </w:rPr>
      </w:pPr>
    </w:p>
    <w:p w:rsidR="00F360D1" w:rsidRDefault="00F360D1" w:rsidP="00F360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Věk dítěte </w:t>
      </w:r>
    </w:p>
    <w:p w:rsidR="00F360D1" w:rsidRDefault="00F360D1" w:rsidP="00523126">
      <w:pPr>
        <w:jc w:val="both"/>
        <w:rPr>
          <w:sz w:val="24"/>
        </w:rPr>
      </w:pPr>
      <w:r>
        <w:rPr>
          <w:sz w:val="24"/>
        </w:rPr>
        <w:t>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 (§ 36 odst. 3 zákona č. 561/2004 Sb., školský zákon).</w:t>
      </w:r>
    </w:p>
    <w:p w:rsidR="00F360D1" w:rsidRDefault="00F360D1" w:rsidP="00F360D1">
      <w:pPr>
        <w:rPr>
          <w:sz w:val="24"/>
          <w:szCs w:val="24"/>
        </w:rPr>
      </w:pPr>
    </w:p>
    <w:p w:rsidR="00F360D1" w:rsidRDefault="00F360D1" w:rsidP="00523126">
      <w:pPr>
        <w:jc w:val="both"/>
        <w:rPr>
          <w:sz w:val="24"/>
          <w:szCs w:val="24"/>
        </w:rPr>
      </w:pPr>
      <w:r>
        <w:rPr>
          <w:sz w:val="24"/>
          <w:szCs w:val="24"/>
        </w:rPr>
        <w:t>Začátek povinné školní docházky lze odložit nejdéle do zahájení školního roku, v němž dítě dovrší osmý rok věku (viz § 37 odst. 1 zákona č. 561/2004 Sb., školského zákona).</w:t>
      </w:r>
    </w:p>
    <w:p w:rsidR="00F360D1" w:rsidRDefault="00F360D1" w:rsidP="00F360D1">
      <w:pPr>
        <w:rPr>
          <w:sz w:val="24"/>
          <w:szCs w:val="24"/>
        </w:rPr>
      </w:pPr>
    </w:p>
    <w:p w:rsidR="00F360D1" w:rsidRDefault="00F360D1" w:rsidP="00F360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Práva a povinnosti rodičů </w:t>
      </w:r>
    </w:p>
    <w:p w:rsidR="00F360D1" w:rsidRDefault="00F360D1" w:rsidP="00523126">
      <w:pPr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povinen přihlásit dítě k zápisu k povinné školní docházce od 1. dubna do 30. dubna kalendářního roku, v němž má dítě zahájit povinnou školní docházku (viz § 36 odst. 4 zákona č. 561/2004 Sb., školský zákon).</w:t>
      </w:r>
    </w:p>
    <w:p w:rsidR="00F360D1" w:rsidRDefault="00F360D1" w:rsidP="00523126">
      <w:pPr>
        <w:jc w:val="both"/>
        <w:rPr>
          <w:sz w:val="24"/>
          <w:szCs w:val="24"/>
        </w:rPr>
      </w:pPr>
      <w:r>
        <w:rPr>
          <w:sz w:val="24"/>
          <w:szCs w:val="24"/>
        </w:rPr>
        <w:t>Žák plní povinnou školní docházku v základní škole zřízené obcí nebo svazkem obcí se sídlem ve školském obvodu (§ 178 odst. 2 ŠZ), v němž má žák místo trvalého pobytu (dále jen "spádová škola"), pokud zákonný zástupce nezvolí pro žáka jinou než spádovou školu.</w:t>
      </w:r>
    </w:p>
    <w:p w:rsidR="00F360D1" w:rsidRDefault="00F360D1" w:rsidP="00F360D1">
      <w:pPr>
        <w:rPr>
          <w:sz w:val="24"/>
          <w:szCs w:val="24"/>
        </w:rPr>
      </w:pPr>
    </w:p>
    <w:p w:rsidR="00F360D1" w:rsidRDefault="00F360D1" w:rsidP="00F360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Odklad povinné školní docházky </w:t>
      </w:r>
    </w:p>
    <w:p w:rsidR="00F360D1" w:rsidRDefault="00F360D1" w:rsidP="00523126">
      <w:pPr>
        <w:jc w:val="both"/>
        <w:rPr>
          <w:sz w:val="24"/>
          <w:szCs w:val="24"/>
        </w:rPr>
      </w:pPr>
      <w:r>
        <w:rPr>
          <w:sz w:val="24"/>
          <w:szCs w:val="24"/>
        </w:rPr>
        <w:t>Není-li dítě tělesně nebo duševně přiměřeně vyspělé a požádá-li o to písemně zákonný zástupce dítěte v době zápisu dítěte k povinné školní docházce</w:t>
      </w:r>
      <w:r>
        <w:rPr>
          <w:b/>
          <w:sz w:val="24"/>
        </w:rPr>
        <w:t>,</w:t>
      </w:r>
      <w:r>
        <w:rPr>
          <w:sz w:val="24"/>
          <w:szCs w:val="24"/>
        </w:rPr>
        <w:t xml:space="preserve"> odloží ředitel školy začátek povinné školní docházky o jeden školní rok, pokud je žádost doložena doporučujícím posouzením příslušného školského poradenského zařízení, a odborného lékaře (nebo klinického psychologa). Začátek povinné školní docházky lze odložit nejdéle do zahájení školního roku, v němž dítě dovrší osmý rok věku.</w:t>
      </w:r>
    </w:p>
    <w:p w:rsidR="00F360D1" w:rsidRDefault="00F360D1" w:rsidP="00523126">
      <w:pPr>
        <w:jc w:val="both"/>
        <w:rPr>
          <w:sz w:val="32"/>
          <w:szCs w:val="24"/>
        </w:rPr>
      </w:pPr>
      <w:r>
        <w:rPr>
          <w:sz w:val="24"/>
        </w:rPr>
        <w:t>Pokud ředitel školy rozhodne o odkladu povinné školní docházky podle odstavce 1 nebo 3, informuje zákonného zástupce o povinnosti předškolního vzdělávání dítěte a možných způsobech jejího plnění.</w:t>
      </w:r>
    </w:p>
    <w:p w:rsidR="003A6A90" w:rsidRDefault="003A6A90"/>
    <w:sectPr w:rsidR="003A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D1"/>
    <w:rsid w:val="003A6A90"/>
    <w:rsid w:val="0048504E"/>
    <w:rsid w:val="00523126"/>
    <w:rsid w:val="00585417"/>
    <w:rsid w:val="00F3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0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360D1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F360D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F36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0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360D1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F360D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F36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mikyn77@outlook.cz</cp:lastModifiedBy>
  <cp:revision>2</cp:revision>
  <dcterms:created xsi:type="dcterms:W3CDTF">2023-11-19T18:55:00Z</dcterms:created>
  <dcterms:modified xsi:type="dcterms:W3CDTF">2023-11-19T18:55:00Z</dcterms:modified>
</cp:coreProperties>
</file>